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51" w:rsidRPr="00D5733C" w:rsidRDefault="00A60C88" w:rsidP="006F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8"/>
          <w:szCs w:val="28"/>
        </w:rPr>
      </w:pPr>
      <w:r w:rsidRPr="00D5733C">
        <w:rPr>
          <w:rFonts w:ascii="Arial Narrow" w:hAnsi="Arial Narrow"/>
          <w:sz w:val="28"/>
          <w:szCs w:val="28"/>
        </w:rPr>
        <w:t xml:space="preserve">Formulaire </w:t>
      </w:r>
      <w:r w:rsidR="00326F90" w:rsidRPr="00D5733C">
        <w:rPr>
          <w:rFonts w:ascii="Arial Narrow" w:hAnsi="Arial Narrow"/>
          <w:sz w:val="28"/>
          <w:szCs w:val="28"/>
        </w:rPr>
        <w:t>n°</w:t>
      </w:r>
      <w:r w:rsidR="00EA431D" w:rsidRPr="00D5733C">
        <w:rPr>
          <w:rFonts w:ascii="Arial Narrow" w:hAnsi="Arial Narrow"/>
          <w:sz w:val="28"/>
          <w:szCs w:val="28"/>
        </w:rPr>
        <w:t>2</w:t>
      </w:r>
    </w:p>
    <w:p w:rsidR="00534F1E" w:rsidRPr="00D5733C" w:rsidRDefault="006B5B15" w:rsidP="006F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D5733C">
        <w:rPr>
          <w:rFonts w:ascii="Arial Narrow" w:hAnsi="Arial Narrow"/>
          <w:b/>
        </w:rPr>
        <w:t>« </w:t>
      </w:r>
      <w:r w:rsidR="00EA431D" w:rsidRPr="00D5733C">
        <w:rPr>
          <w:rFonts w:ascii="Arial Narrow" w:hAnsi="Arial Narrow"/>
          <w:b/>
        </w:rPr>
        <w:t>Retour aux procédures normales de traitement des billets de banque destinés à l’alimentat</w:t>
      </w:r>
      <w:r w:rsidR="006B6711" w:rsidRPr="00D5733C">
        <w:rPr>
          <w:rFonts w:ascii="Arial Narrow" w:hAnsi="Arial Narrow"/>
          <w:b/>
        </w:rPr>
        <w:t>i</w:t>
      </w:r>
      <w:r w:rsidR="00EA431D" w:rsidRPr="00D5733C">
        <w:rPr>
          <w:rFonts w:ascii="Arial Narrow" w:hAnsi="Arial Narrow"/>
          <w:b/>
        </w:rPr>
        <w:t>on</w:t>
      </w:r>
      <w:r w:rsidR="0038729C" w:rsidRPr="00D5733C">
        <w:rPr>
          <w:rFonts w:ascii="Arial Narrow" w:hAnsi="Arial Narrow"/>
          <w:b/>
        </w:rPr>
        <w:t xml:space="preserve"> d</w:t>
      </w:r>
      <w:r w:rsidR="00EA431D" w:rsidRPr="00D5733C">
        <w:rPr>
          <w:rFonts w:ascii="Arial Narrow" w:hAnsi="Arial Narrow"/>
          <w:b/>
        </w:rPr>
        <w:t>’</w:t>
      </w:r>
      <w:r w:rsidR="0038729C" w:rsidRPr="00D5733C">
        <w:rPr>
          <w:rFonts w:ascii="Arial Narrow" w:hAnsi="Arial Narrow"/>
          <w:b/>
        </w:rPr>
        <w:t>automates en libre service</w:t>
      </w:r>
      <w:r w:rsidRPr="00D5733C">
        <w:rPr>
          <w:rFonts w:ascii="Arial Narrow" w:hAnsi="Arial Narrow"/>
          <w:b/>
        </w:rPr>
        <w:t>»</w:t>
      </w:r>
    </w:p>
    <w:p w:rsidR="00C25C69" w:rsidRPr="00D5733C" w:rsidRDefault="00C25C69" w:rsidP="00A1421E">
      <w:pPr>
        <w:pStyle w:val="Default"/>
        <w:jc w:val="both"/>
        <w:rPr>
          <w:rFonts w:ascii="Arial Narrow" w:hAnsi="Arial Narrow"/>
        </w:rPr>
      </w:pPr>
    </w:p>
    <w:p w:rsidR="00A1421E" w:rsidRPr="00D5733C" w:rsidRDefault="00851BE7" w:rsidP="00A1421E">
      <w:pPr>
        <w:pStyle w:val="Default"/>
        <w:jc w:val="both"/>
        <w:rPr>
          <w:rFonts w:ascii="Arial Narrow" w:hAnsi="Arial Narrow"/>
        </w:rPr>
      </w:pPr>
      <w:r w:rsidRPr="00D5733C">
        <w:rPr>
          <w:rFonts w:ascii="Arial Narrow" w:hAnsi="Arial Narrow"/>
        </w:rPr>
        <w:t xml:space="preserve">Formulaire </w:t>
      </w:r>
      <w:r w:rsidR="00A17255" w:rsidRPr="00D5733C">
        <w:rPr>
          <w:rFonts w:ascii="Arial Narrow" w:hAnsi="Arial Narrow"/>
        </w:rPr>
        <w:t xml:space="preserve">par courriel </w:t>
      </w:r>
      <w:r w:rsidR="005B10E8" w:rsidRPr="00D5733C">
        <w:rPr>
          <w:rFonts w:ascii="Arial Narrow" w:hAnsi="Arial Narrow"/>
        </w:rPr>
        <w:t>à</w:t>
      </w:r>
      <w:r w:rsidR="00534F1E" w:rsidRPr="00D5733C">
        <w:rPr>
          <w:rFonts w:ascii="Arial Narrow" w:hAnsi="Arial Narrow"/>
        </w:rPr>
        <w:t xml:space="preserve"> </w:t>
      </w:r>
      <w:r w:rsidR="00C25C69" w:rsidRPr="00D5733C">
        <w:rPr>
          <w:rFonts w:ascii="Arial Narrow" w:hAnsi="Arial Narrow"/>
        </w:rPr>
        <w:t>l’</w:t>
      </w:r>
      <w:r w:rsidR="00534F1E" w:rsidRPr="00D5733C">
        <w:rPr>
          <w:rFonts w:ascii="Arial Narrow" w:hAnsi="Arial Narrow"/>
        </w:rPr>
        <w:t>adresse</w:t>
      </w:r>
      <w:r w:rsidR="00A17255" w:rsidRPr="00D5733C">
        <w:rPr>
          <w:rFonts w:ascii="Arial Narrow" w:hAnsi="Arial Narrow"/>
        </w:rPr>
        <w:t xml:space="preserve"> générique de</w:t>
      </w:r>
      <w:r w:rsidR="00A1421E" w:rsidRPr="00D5733C">
        <w:rPr>
          <w:rFonts w:ascii="Arial Narrow" w:hAnsi="Arial Narrow"/>
        </w:rPr>
        <w:t xml:space="preserve"> l’agence </w:t>
      </w:r>
      <w:r w:rsidR="00A17255" w:rsidRPr="00D5733C">
        <w:rPr>
          <w:rFonts w:ascii="Arial Narrow" w:hAnsi="Arial Narrow"/>
        </w:rPr>
        <w:t>concernée figurant ci-dessous</w:t>
      </w:r>
      <w:r w:rsidR="00A1421E" w:rsidRPr="00D5733C">
        <w:rPr>
          <w:rFonts w:ascii="Arial Narrow" w:hAnsi="Arial Narrow"/>
        </w:rPr>
        <w:t> :</w:t>
      </w:r>
    </w:p>
    <w:p w:rsidR="00A1421E" w:rsidRPr="00D02F76" w:rsidRDefault="00D02F76" w:rsidP="00DA5B88">
      <w:pPr>
        <w:pStyle w:val="Default"/>
        <w:spacing w:before="120"/>
        <w:jc w:val="both"/>
        <w:rPr>
          <w:rFonts w:ascii="Arial Narrow" w:hAnsi="Arial Narrow"/>
          <w:bCs/>
        </w:rPr>
      </w:pPr>
      <w:r w:rsidRPr="00D02F76">
        <w:rPr>
          <w:rFonts w:ascii="Arial Narrow" w:hAnsi="Arial Narrow"/>
        </w:rPr>
        <w:t>Nouvelle Calédonie</w:t>
      </w:r>
      <w:r w:rsidRPr="00D02F76">
        <w:rPr>
          <w:rFonts w:ascii="Arial Narrow" w:hAnsi="Arial Narrow"/>
        </w:rPr>
        <w:tab/>
      </w:r>
      <w:hyperlink r:id="rId8" w:history="1">
        <w:r w:rsidRPr="00D02F76">
          <w:rPr>
            <w:rStyle w:val="Lienhypertexte"/>
            <w:rFonts w:ascii="Arial Narrow" w:hAnsi="Arial Narrow"/>
            <w:bCs/>
          </w:rPr>
          <w:t>Robustesse@ieom.nc</w:t>
        </w:r>
      </w:hyperlink>
      <w:r w:rsidR="00A1421E" w:rsidRPr="00D02F76">
        <w:rPr>
          <w:rFonts w:ascii="Arial Narrow" w:hAnsi="Arial Narrow"/>
          <w:bCs/>
        </w:rPr>
        <w:t> </w:t>
      </w:r>
    </w:p>
    <w:p w:rsidR="00D02F76" w:rsidRPr="00D02F76" w:rsidRDefault="00D02F76" w:rsidP="00A17255">
      <w:pPr>
        <w:pStyle w:val="Default"/>
        <w:jc w:val="both"/>
        <w:rPr>
          <w:rFonts w:ascii="Arial Narrow" w:hAnsi="Arial Narrow"/>
          <w:bCs/>
        </w:rPr>
      </w:pPr>
      <w:r w:rsidRPr="00D02F76">
        <w:rPr>
          <w:rFonts w:ascii="Arial Narrow" w:hAnsi="Arial Narrow"/>
        </w:rPr>
        <w:t>Polynésie française</w:t>
      </w:r>
      <w:r w:rsidRPr="00D02F76">
        <w:rPr>
          <w:rFonts w:ascii="Arial Narrow" w:hAnsi="Arial Narrow"/>
        </w:rPr>
        <w:tab/>
      </w:r>
      <w:hyperlink r:id="rId9" w:history="1">
        <w:r w:rsidRPr="00D02F76">
          <w:rPr>
            <w:rStyle w:val="Lienhypertexte"/>
            <w:rFonts w:ascii="Arial Narrow" w:hAnsi="Arial Narrow"/>
            <w:bCs/>
          </w:rPr>
          <w:t>Robustesse@ieom.pf</w:t>
        </w:r>
      </w:hyperlink>
    </w:p>
    <w:p w:rsidR="00A1421E" w:rsidRPr="00D02F76" w:rsidRDefault="00D02F76" w:rsidP="00A17255">
      <w:pPr>
        <w:pStyle w:val="Default"/>
        <w:jc w:val="both"/>
        <w:rPr>
          <w:rFonts w:ascii="Arial Narrow" w:hAnsi="Arial Narrow"/>
          <w:bCs/>
        </w:rPr>
      </w:pPr>
      <w:r w:rsidRPr="00D02F76">
        <w:rPr>
          <w:rFonts w:ascii="Arial Narrow" w:hAnsi="Arial Narrow"/>
          <w:bCs/>
        </w:rPr>
        <w:t>Wallis et Futuna</w:t>
      </w:r>
      <w:r w:rsidRPr="00D02F76">
        <w:rPr>
          <w:rFonts w:ascii="Arial Narrow" w:hAnsi="Arial Narrow"/>
          <w:bCs/>
        </w:rPr>
        <w:tab/>
      </w:r>
      <w:r w:rsidR="00A1421E" w:rsidRPr="00D02F76">
        <w:rPr>
          <w:rFonts w:ascii="Arial Narrow" w:hAnsi="Arial Narrow"/>
          <w:bCs/>
        </w:rPr>
        <w:t> </w:t>
      </w:r>
      <w:r w:rsidRPr="00D02F76">
        <w:rPr>
          <w:rFonts w:ascii="Arial Narrow" w:hAnsi="Arial Narrow"/>
          <w:bCs/>
        </w:rPr>
        <w:tab/>
      </w:r>
      <w:hyperlink r:id="rId10" w:history="1">
        <w:r w:rsidRPr="00D02F76">
          <w:rPr>
            <w:rStyle w:val="Lienhypertexte"/>
            <w:rFonts w:ascii="Arial Narrow" w:hAnsi="Arial Narrow"/>
            <w:bCs/>
          </w:rPr>
          <w:t>Robustesse@ieom.wf</w:t>
        </w:r>
      </w:hyperlink>
      <w:r w:rsidR="00A1421E" w:rsidRPr="00D02F76">
        <w:rPr>
          <w:rFonts w:ascii="Arial Narrow" w:hAnsi="Arial Narrow"/>
          <w:bCs/>
        </w:rPr>
        <w:t> </w:t>
      </w:r>
    </w:p>
    <w:p w:rsidR="00124A7F" w:rsidRPr="00D5733C" w:rsidRDefault="006B5B15" w:rsidP="00DA5B88">
      <w:pPr>
        <w:spacing w:before="360" w:after="0" w:line="240" w:lineRule="auto"/>
        <w:rPr>
          <w:rFonts w:ascii="Arial Narrow" w:hAnsi="Arial Narrow"/>
        </w:rPr>
      </w:pPr>
      <w:r w:rsidRPr="00D5733C">
        <w:rPr>
          <w:rFonts w:ascii="Arial Narrow" w:hAnsi="Arial Narrow"/>
        </w:rPr>
        <w:t>Je soussigné (e)</w:t>
      </w:r>
      <w:r w:rsidR="00124A7F" w:rsidRPr="00D5733C">
        <w:rPr>
          <w:rFonts w:ascii="Arial Narrow" w:hAnsi="Arial Narrow"/>
        </w:rPr>
        <w:t> :</w:t>
      </w:r>
      <w:r w:rsidR="006F3551" w:rsidRPr="00D5733C">
        <w:rPr>
          <w:rFonts w:ascii="Arial Narrow" w:hAnsi="Arial Narrow"/>
        </w:rPr>
        <w:t xml:space="preserve"> </w:t>
      </w:r>
      <w:r w:rsidR="002B2479" w:rsidRPr="00D5733C">
        <w:rPr>
          <w:rFonts w:ascii="Arial Narrow" w:hAnsi="Arial Narrow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0" w:name="Texte14"/>
      <w:r w:rsidR="00BE4CFD"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bookmarkEnd w:id="0"/>
    </w:p>
    <w:p w:rsidR="006B5B15" w:rsidRPr="00D5733C" w:rsidRDefault="006B5B15" w:rsidP="006B5B15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="00780360" w:rsidRPr="00D5733C">
        <w:rPr>
          <w:rFonts w:ascii="Arial Narrow" w:hAnsi="Arial Narrow"/>
          <w:sz w:val="18"/>
          <w:szCs w:val="18"/>
        </w:rPr>
        <w:t xml:space="preserve">  </w:t>
      </w:r>
      <w:r w:rsidR="006F3551" w:rsidRPr="00D5733C">
        <w:rPr>
          <w:rFonts w:ascii="Arial Narrow" w:hAnsi="Arial Narrow"/>
          <w:sz w:val="18"/>
          <w:szCs w:val="18"/>
        </w:rPr>
        <w:t xml:space="preserve"> </w:t>
      </w:r>
      <w:r w:rsidRPr="00D5733C">
        <w:rPr>
          <w:rFonts w:ascii="Arial Narrow" w:hAnsi="Arial Narrow"/>
          <w:i/>
          <w:sz w:val="18"/>
          <w:szCs w:val="18"/>
        </w:rPr>
        <w:t>[</w:t>
      </w:r>
      <w:r w:rsidR="00851BE7" w:rsidRPr="00D5733C">
        <w:rPr>
          <w:rFonts w:ascii="Arial Narrow" w:hAnsi="Arial Narrow"/>
          <w:i/>
          <w:sz w:val="18"/>
          <w:szCs w:val="18"/>
        </w:rPr>
        <w:t>N</w:t>
      </w:r>
      <w:r w:rsidRPr="00D5733C">
        <w:rPr>
          <w:rFonts w:ascii="Arial Narrow" w:hAnsi="Arial Narrow"/>
          <w:i/>
          <w:sz w:val="18"/>
          <w:szCs w:val="18"/>
        </w:rPr>
        <w:t>om, prénom</w:t>
      </w:r>
      <w:r w:rsidR="002C7C40" w:rsidRPr="00D5733C">
        <w:rPr>
          <w:rFonts w:ascii="Arial Narrow" w:hAnsi="Arial Narrow"/>
          <w:i/>
          <w:sz w:val="18"/>
          <w:szCs w:val="18"/>
        </w:rPr>
        <w:t>]</w:t>
      </w:r>
    </w:p>
    <w:p w:rsidR="006B5B15" w:rsidRPr="00D5733C" w:rsidRDefault="006B5B15" w:rsidP="006B5B15">
      <w:pPr>
        <w:spacing w:after="0" w:line="240" w:lineRule="auto"/>
        <w:rPr>
          <w:rFonts w:ascii="Arial Narrow" w:hAnsi="Arial Narrow"/>
        </w:rPr>
      </w:pPr>
    </w:p>
    <w:p w:rsidR="00124A7F" w:rsidRPr="00D5733C" w:rsidRDefault="006B5B15" w:rsidP="006B5B15">
      <w:pPr>
        <w:spacing w:after="0" w:line="240" w:lineRule="auto"/>
        <w:rPr>
          <w:rFonts w:ascii="Arial Narrow" w:hAnsi="Arial Narrow"/>
        </w:rPr>
      </w:pPr>
      <w:r w:rsidRPr="00D5733C">
        <w:rPr>
          <w:rFonts w:ascii="Arial Narrow" w:hAnsi="Arial Narrow"/>
        </w:rPr>
        <w:t>Représentant l’établissement de</w:t>
      </w:r>
      <w:r w:rsidR="00124A7F" w:rsidRPr="00D5733C">
        <w:rPr>
          <w:rFonts w:ascii="Arial Narrow" w:hAnsi="Arial Narrow"/>
        </w:rPr>
        <w:t> :</w:t>
      </w:r>
      <w:r w:rsidR="00780360" w:rsidRPr="00D5733C">
        <w:rPr>
          <w:rFonts w:ascii="Arial Narrow" w:hAnsi="Arial Narrow"/>
        </w:rPr>
        <w:t xml:space="preserve">  </w:t>
      </w:r>
      <w:r w:rsidR="002B2479" w:rsidRPr="00D5733C">
        <w:rPr>
          <w:rFonts w:ascii="Arial Narrow" w:hAnsi="Arial Narrow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124A7F"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bookmarkEnd w:id="1"/>
    </w:p>
    <w:p w:rsidR="006B5B15" w:rsidRPr="00D5733C" w:rsidRDefault="006B5B15" w:rsidP="006B5B15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="00780360" w:rsidRPr="00D5733C">
        <w:rPr>
          <w:rFonts w:ascii="Arial Narrow" w:hAnsi="Arial Narrow"/>
        </w:rPr>
        <w:t xml:space="preserve">   </w:t>
      </w:r>
      <w:r w:rsidR="006F3551" w:rsidRPr="00D5733C">
        <w:rPr>
          <w:rFonts w:ascii="Arial Narrow" w:hAnsi="Arial Narrow"/>
        </w:rPr>
        <w:t xml:space="preserve">  </w:t>
      </w:r>
      <w:r w:rsidRPr="00D5733C">
        <w:rPr>
          <w:rFonts w:ascii="Arial Narrow" w:hAnsi="Arial Narrow"/>
          <w:i/>
          <w:sz w:val="18"/>
          <w:szCs w:val="18"/>
        </w:rPr>
        <w:t>[</w:t>
      </w:r>
      <w:r w:rsidR="00780360" w:rsidRPr="00D5733C">
        <w:rPr>
          <w:rFonts w:ascii="Arial Narrow" w:hAnsi="Arial Narrow"/>
          <w:i/>
          <w:sz w:val="18"/>
          <w:szCs w:val="18"/>
        </w:rPr>
        <w:t>N</w:t>
      </w:r>
      <w:r w:rsidRPr="00D5733C">
        <w:rPr>
          <w:rFonts w:ascii="Arial Narrow" w:hAnsi="Arial Narrow"/>
          <w:i/>
          <w:sz w:val="18"/>
          <w:szCs w:val="18"/>
        </w:rPr>
        <w:t>om de l’établissement de crédit</w:t>
      </w:r>
      <w:r w:rsidR="00F4493F" w:rsidRPr="00D5733C">
        <w:rPr>
          <w:rFonts w:ascii="Arial Narrow" w:hAnsi="Arial Narrow"/>
          <w:i/>
          <w:sz w:val="18"/>
          <w:szCs w:val="18"/>
        </w:rPr>
        <w:t>,</w:t>
      </w:r>
      <w:r w:rsidR="00BF613A" w:rsidRPr="00D5733C">
        <w:rPr>
          <w:rFonts w:ascii="Arial Narrow" w:hAnsi="Arial Narrow"/>
          <w:i/>
          <w:sz w:val="18"/>
          <w:szCs w:val="18"/>
        </w:rPr>
        <w:t xml:space="preserve"> de paiement</w:t>
      </w:r>
      <w:r w:rsidR="00F4493F" w:rsidRPr="00D5733C">
        <w:rPr>
          <w:rFonts w:ascii="Arial Narrow" w:hAnsi="Arial Narrow"/>
          <w:i/>
          <w:sz w:val="18"/>
          <w:szCs w:val="18"/>
        </w:rPr>
        <w:t xml:space="preserve"> ou de monnaie électronique</w:t>
      </w:r>
      <w:r w:rsidRPr="00D5733C">
        <w:rPr>
          <w:rFonts w:ascii="Arial Narrow" w:hAnsi="Arial Narrow"/>
          <w:i/>
          <w:sz w:val="18"/>
          <w:szCs w:val="18"/>
        </w:rPr>
        <w:t>]</w:t>
      </w:r>
    </w:p>
    <w:p w:rsidR="006B5B15" w:rsidRPr="00D5733C" w:rsidRDefault="006B5B15" w:rsidP="006B5B15">
      <w:pPr>
        <w:spacing w:after="0" w:line="240" w:lineRule="auto"/>
        <w:rPr>
          <w:rFonts w:ascii="Arial Narrow" w:hAnsi="Arial Narrow"/>
        </w:rPr>
      </w:pPr>
    </w:p>
    <w:p w:rsidR="006B5B15" w:rsidRPr="00D5733C" w:rsidRDefault="006B5B15" w:rsidP="006B5B15">
      <w:pPr>
        <w:spacing w:after="0" w:line="240" w:lineRule="auto"/>
        <w:rPr>
          <w:rFonts w:ascii="Arial Narrow" w:hAnsi="Arial Narrow"/>
        </w:rPr>
      </w:pPr>
      <w:r w:rsidRPr="00D5733C">
        <w:rPr>
          <w:rFonts w:ascii="Arial Narrow" w:hAnsi="Arial Narrow"/>
        </w:rPr>
        <w:t>Exerçant la fonction de</w:t>
      </w:r>
      <w:r w:rsidR="006F3551" w:rsidRPr="00D5733C">
        <w:rPr>
          <w:rFonts w:ascii="Arial Narrow" w:hAnsi="Arial Narrow"/>
        </w:rPr>
        <w:t> :</w:t>
      </w:r>
      <w:r w:rsidR="00124A7F" w:rsidRPr="00D5733C">
        <w:rPr>
          <w:rFonts w:ascii="Arial Narrow" w:hAnsi="Arial Narrow"/>
        </w:rPr>
        <w:t xml:space="preserve">  </w:t>
      </w:r>
      <w:r w:rsidR="002B2479" w:rsidRPr="00D5733C">
        <w:rPr>
          <w:rFonts w:ascii="Arial Narrow" w:hAnsi="Arial Narrow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124A7F"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bookmarkEnd w:id="2"/>
    </w:p>
    <w:p w:rsidR="006B5B15" w:rsidRPr="00D5733C" w:rsidRDefault="006B5B15" w:rsidP="006B5B15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="006F3551" w:rsidRPr="00D5733C">
        <w:rPr>
          <w:rFonts w:ascii="Arial Narrow" w:hAnsi="Arial Narrow"/>
        </w:rPr>
        <w:t xml:space="preserve">   </w:t>
      </w:r>
      <w:r w:rsidRPr="00D5733C">
        <w:rPr>
          <w:rFonts w:ascii="Arial Narrow" w:hAnsi="Arial Narrow"/>
          <w:i/>
          <w:sz w:val="18"/>
          <w:szCs w:val="18"/>
        </w:rPr>
        <w:t>[</w:t>
      </w:r>
      <w:r w:rsidR="00780360" w:rsidRPr="00D5733C">
        <w:rPr>
          <w:rFonts w:ascii="Arial Narrow" w:hAnsi="Arial Narrow"/>
          <w:i/>
          <w:sz w:val="18"/>
          <w:szCs w:val="18"/>
        </w:rPr>
        <w:t>F</w:t>
      </w:r>
      <w:r w:rsidRPr="00D5733C">
        <w:rPr>
          <w:rFonts w:ascii="Arial Narrow" w:hAnsi="Arial Narrow"/>
          <w:i/>
          <w:sz w:val="18"/>
          <w:szCs w:val="18"/>
        </w:rPr>
        <w:t>onction du signataire de ce document]</w:t>
      </w:r>
    </w:p>
    <w:p w:rsidR="003475AF" w:rsidRPr="00D5733C" w:rsidRDefault="003475AF" w:rsidP="003475AF">
      <w:pPr>
        <w:spacing w:after="0" w:line="240" w:lineRule="auto"/>
        <w:rPr>
          <w:rFonts w:ascii="Arial Narrow" w:hAnsi="Arial Narrow"/>
        </w:rPr>
      </w:pPr>
    </w:p>
    <w:p w:rsidR="00780360" w:rsidRPr="00D5733C" w:rsidRDefault="00780360" w:rsidP="003475AF">
      <w:pPr>
        <w:spacing w:after="0" w:line="240" w:lineRule="auto"/>
        <w:rPr>
          <w:rFonts w:ascii="Arial Narrow" w:hAnsi="Arial Narrow"/>
        </w:rPr>
      </w:pPr>
    </w:p>
    <w:p w:rsidR="00124A7F" w:rsidRPr="00D5733C" w:rsidRDefault="003475AF" w:rsidP="003475AF">
      <w:pPr>
        <w:spacing w:after="0" w:line="240" w:lineRule="auto"/>
        <w:rPr>
          <w:rFonts w:ascii="Arial Narrow" w:hAnsi="Arial Narrow"/>
        </w:rPr>
      </w:pPr>
      <w:r w:rsidRPr="00D5733C">
        <w:rPr>
          <w:rFonts w:ascii="Arial Narrow" w:hAnsi="Arial Narrow"/>
        </w:rPr>
        <w:t>Joignable aux coordonnées suivantes :</w:t>
      </w:r>
      <w:r w:rsidR="006F3551" w:rsidRPr="00D5733C">
        <w:rPr>
          <w:rFonts w:ascii="Arial Narrow" w:hAnsi="Arial Narrow"/>
        </w:rPr>
        <w:t xml:space="preserve"> </w:t>
      </w:r>
      <w:r w:rsidR="002B2479" w:rsidRPr="00D5733C"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124A7F"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bookmarkEnd w:id="3"/>
    </w:p>
    <w:p w:rsidR="003475AF" w:rsidRPr="00D5733C" w:rsidRDefault="003475AF" w:rsidP="003475AF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D5733C">
        <w:rPr>
          <w:rFonts w:ascii="Arial Narrow" w:hAnsi="Arial Narrow"/>
        </w:rPr>
        <w:t xml:space="preserve"> </w:t>
      </w:r>
      <w:r w:rsidR="00780360" w:rsidRPr="00D5733C">
        <w:rPr>
          <w:rFonts w:ascii="Arial Narrow" w:hAnsi="Arial Narrow"/>
        </w:rPr>
        <w:t xml:space="preserve">  </w:t>
      </w:r>
      <w:r w:rsidR="006F3551" w:rsidRPr="00D5733C">
        <w:rPr>
          <w:rFonts w:ascii="Arial Narrow" w:hAnsi="Arial Narrow"/>
        </w:rPr>
        <w:tab/>
      </w:r>
      <w:r w:rsidR="006F3551" w:rsidRPr="00D5733C">
        <w:rPr>
          <w:rFonts w:ascii="Arial Narrow" w:hAnsi="Arial Narrow"/>
        </w:rPr>
        <w:tab/>
      </w:r>
      <w:r w:rsidR="006F3551" w:rsidRPr="00D5733C">
        <w:rPr>
          <w:rFonts w:ascii="Arial Narrow" w:hAnsi="Arial Narrow"/>
        </w:rPr>
        <w:tab/>
      </w:r>
      <w:r w:rsidR="006F3551" w:rsidRPr="00D5733C">
        <w:rPr>
          <w:rFonts w:ascii="Arial Narrow" w:hAnsi="Arial Narrow"/>
        </w:rPr>
        <w:tab/>
      </w:r>
      <w:r w:rsidR="006F3551" w:rsidRPr="00D5733C">
        <w:rPr>
          <w:rFonts w:ascii="Arial Narrow" w:hAnsi="Arial Narrow"/>
          <w:sz w:val="18"/>
          <w:szCs w:val="18"/>
        </w:rPr>
        <w:t xml:space="preserve">             </w:t>
      </w:r>
      <w:r w:rsidRPr="00D5733C">
        <w:rPr>
          <w:rFonts w:ascii="Arial Narrow" w:hAnsi="Arial Narrow"/>
          <w:i/>
          <w:sz w:val="18"/>
          <w:szCs w:val="18"/>
        </w:rPr>
        <w:t>[</w:t>
      </w:r>
      <w:r w:rsidR="00780360" w:rsidRPr="00D5733C">
        <w:rPr>
          <w:rFonts w:ascii="Arial Narrow" w:hAnsi="Arial Narrow"/>
          <w:i/>
          <w:sz w:val="18"/>
          <w:szCs w:val="18"/>
        </w:rPr>
        <w:t>T</w:t>
      </w:r>
      <w:r w:rsidRPr="00D5733C">
        <w:rPr>
          <w:rFonts w:ascii="Arial Narrow" w:hAnsi="Arial Narrow"/>
          <w:i/>
          <w:sz w:val="18"/>
          <w:szCs w:val="18"/>
        </w:rPr>
        <w:t>éléphone fixe, téléphone portable, adresse e-mail]</w:t>
      </w:r>
    </w:p>
    <w:p w:rsidR="003475AF" w:rsidRPr="00D5733C" w:rsidRDefault="003475AF" w:rsidP="00A60C88">
      <w:pPr>
        <w:spacing w:after="0" w:line="240" w:lineRule="auto"/>
        <w:rPr>
          <w:rFonts w:ascii="Arial Narrow" w:hAnsi="Arial Narrow"/>
        </w:rPr>
      </w:pPr>
    </w:p>
    <w:p w:rsidR="00EA431D" w:rsidRPr="00D5733C" w:rsidRDefault="00EA431D" w:rsidP="00A1421E">
      <w:pPr>
        <w:spacing w:after="0" w:line="240" w:lineRule="auto"/>
        <w:jc w:val="both"/>
        <w:rPr>
          <w:rFonts w:ascii="Arial Narrow" w:hAnsi="Arial Narrow"/>
        </w:rPr>
      </w:pPr>
    </w:p>
    <w:p w:rsidR="006B6711" w:rsidRPr="00D5733C" w:rsidRDefault="006B6711" w:rsidP="00A1421E">
      <w:pPr>
        <w:spacing w:after="0" w:line="240" w:lineRule="auto"/>
        <w:jc w:val="both"/>
        <w:rPr>
          <w:rFonts w:ascii="Arial Narrow" w:hAnsi="Arial Narrow"/>
        </w:rPr>
      </w:pPr>
      <w:r w:rsidRPr="00D5733C">
        <w:rPr>
          <w:rFonts w:ascii="Arial Narrow" w:hAnsi="Arial Narrow"/>
        </w:rPr>
        <w:t>D</w:t>
      </w:r>
      <w:r w:rsidR="00EA431D" w:rsidRPr="00D5733C">
        <w:rPr>
          <w:rFonts w:ascii="Arial Narrow" w:hAnsi="Arial Narrow"/>
        </w:rPr>
        <w:t xml:space="preserve">éclare que mon établissement a cessé de recourir le </w:t>
      </w:r>
      <w:r w:rsidR="002B2479" w:rsidRPr="00D5733C"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A431D"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r w:rsidR="00777ED7" w:rsidRPr="00D5733C">
        <w:rPr>
          <w:rFonts w:ascii="Arial Narrow" w:hAnsi="Arial Narrow"/>
        </w:rPr>
        <w:t xml:space="preserve"> </w:t>
      </w:r>
      <w:r w:rsidR="00777ED7" w:rsidRPr="00D5733C">
        <w:rPr>
          <w:rFonts w:ascii="Arial Narrow" w:hAnsi="Arial Narrow"/>
          <w:i/>
          <w:sz w:val="18"/>
          <w:szCs w:val="18"/>
        </w:rPr>
        <w:t>[date]</w:t>
      </w:r>
      <w:r w:rsidR="00EA431D" w:rsidRPr="00D5733C">
        <w:rPr>
          <w:rFonts w:ascii="Arial Narrow" w:hAnsi="Arial Narrow"/>
        </w:rPr>
        <w:t xml:space="preserve"> </w:t>
      </w:r>
      <w:r w:rsidRPr="00D5733C">
        <w:rPr>
          <w:rFonts w:ascii="Arial Narrow" w:hAnsi="Arial Narrow"/>
        </w:rPr>
        <w:t xml:space="preserve">à </w:t>
      </w:r>
      <w:r w:rsidR="00EA431D" w:rsidRPr="00D5733C">
        <w:rPr>
          <w:rFonts w:ascii="Arial Narrow" w:hAnsi="Arial Narrow"/>
        </w:rPr>
        <w:t xml:space="preserve">la procédure dégradée consistant à vérifier manuellement, par du personnel formé, l’authenticité et la qualité des billets en </w:t>
      </w:r>
      <w:r w:rsidR="00D5733C" w:rsidRPr="00D5733C">
        <w:rPr>
          <w:rFonts w:ascii="Arial Narrow" w:hAnsi="Arial Narrow"/>
        </w:rPr>
        <w:t>francs CFP</w:t>
      </w:r>
      <w:r w:rsidR="00EA431D" w:rsidRPr="00D5733C">
        <w:rPr>
          <w:rFonts w:ascii="Arial Narrow" w:hAnsi="Arial Narrow"/>
        </w:rPr>
        <w:t xml:space="preserve"> devant être remis en circulation par l’intermédiaire de machines à l’usage du public ou d’automates de délivrance des billets.</w:t>
      </w:r>
      <w:r w:rsidRPr="00D5733C">
        <w:rPr>
          <w:rFonts w:ascii="Arial Narrow" w:hAnsi="Arial Narrow"/>
        </w:rPr>
        <w:t xml:space="preserve"> </w:t>
      </w:r>
    </w:p>
    <w:p w:rsidR="006F3551" w:rsidRPr="00D5733C" w:rsidRDefault="006F3551" w:rsidP="006B6711">
      <w:pPr>
        <w:spacing w:after="0" w:line="240" w:lineRule="auto"/>
        <w:rPr>
          <w:rFonts w:ascii="Arial Narrow" w:hAnsi="Arial Narrow"/>
        </w:rPr>
      </w:pPr>
    </w:p>
    <w:p w:rsidR="00EA431D" w:rsidRPr="00D5733C" w:rsidRDefault="00EA431D" w:rsidP="00777ED7">
      <w:pPr>
        <w:spacing w:after="0" w:line="240" w:lineRule="auto"/>
        <w:jc w:val="both"/>
        <w:rPr>
          <w:rFonts w:ascii="Arial Narrow" w:hAnsi="Arial Narrow"/>
        </w:rPr>
      </w:pPr>
      <w:r w:rsidRPr="00D5733C">
        <w:rPr>
          <w:rFonts w:ascii="Arial Narrow" w:hAnsi="Arial Narrow"/>
        </w:rPr>
        <w:t xml:space="preserve">Cette procédure, prévue à l’article </w:t>
      </w:r>
      <w:r w:rsidR="00C9029D">
        <w:rPr>
          <w:rFonts w:ascii="Arial Narrow" w:hAnsi="Arial Narrow"/>
        </w:rPr>
        <w:t>3</w:t>
      </w:r>
      <w:r w:rsidRPr="00D5733C">
        <w:rPr>
          <w:rFonts w:ascii="Arial Narrow" w:hAnsi="Arial Narrow"/>
        </w:rPr>
        <w:t xml:space="preserve"> de la décision d</w:t>
      </w:r>
      <w:r w:rsidR="00D5733C" w:rsidRPr="00D5733C">
        <w:rPr>
          <w:rFonts w:ascii="Arial Narrow" w:hAnsi="Arial Narrow"/>
        </w:rPr>
        <w:t>u Conseil de surveillance de l’Institut d’émission d’outre-mer</w:t>
      </w:r>
      <w:r w:rsidRPr="00D5733C">
        <w:rPr>
          <w:rFonts w:ascii="Arial Narrow" w:hAnsi="Arial Narrow"/>
        </w:rPr>
        <w:t xml:space="preserve"> du </w:t>
      </w:r>
      <w:r w:rsidR="00C9029D">
        <w:rPr>
          <w:rFonts w:ascii="Arial Narrow" w:hAnsi="Arial Narrow"/>
        </w:rPr>
        <w:t>18 décembre</w:t>
      </w:r>
      <w:r w:rsidR="00D5733C" w:rsidRPr="00D5733C">
        <w:rPr>
          <w:rFonts w:ascii="Arial Narrow" w:hAnsi="Arial Narrow"/>
        </w:rPr>
        <w:t xml:space="preserve"> </w:t>
      </w:r>
      <w:r w:rsidRPr="00D5733C">
        <w:rPr>
          <w:rFonts w:ascii="Arial Narrow" w:hAnsi="Arial Narrow"/>
        </w:rPr>
        <w:t>201</w:t>
      </w:r>
      <w:r w:rsidR="00D5733C" w:rsidRPr="00D5733C">
        <w:rPr>
          <w:rFonts w:ascii="Arial Narrow" w:hAnsi="Arial Narrow"/>
        </w:rPr>
        <w:t>5</w:t>
      </w:r>
      <w:r w:rsidRPr="00D5733C">
        <w:rPr>
          <w:rFonts w:ascii="Arial Narrow" w:hAnsi="Arial Narrow"/>
        </w:rPr>
        <w:t>,</w:t>
      </w:r>
    </w:p>
    <w:p w:rsidR="006B6711" w:rsidRPr="00D5733C" w:rsidRDefault="00777ED7" w:rsidP="00777ED7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D5733C">
        <w:rPr>
          <w:rFonts w:ascii="Arial Narrow" w:hAnsi="Arial Narrow"/>
        </w:rPr>
        <w:t xml:space="preserve">avait été mise en œuvre par mon établissement </w:t>
      </w:r>
      <w:proofErr w:type="gramStart"/>
      <w:r w:rsidRPr="00D5733C">
        <w:rPr>
          <w:rFonts w:ascii="Arial Narrow" w:hAnsi="Arial Narrow"/>
        </w:rPr>
        <w:t>le</w:t>
      </w:r>
      <w:r w:rsidR="00D5733C">
        <w:rPr>
          <w:rFonts w:ascii="Arial Narrow" w:hAnsi="Arial Narrow"/>
        </w:rPr>
        <w:t xml:space="preserve"> </w:t>
      </w:r>
      <w:proofErr w:type="gramEnd"/>
      <w:r w:rsidR="002B2479" w:rsidRPr="00D5733C"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r w:rsidRPr="00D5733C">
        <w:rPr>
          <w:rFonts w:ascii="Arial Narrow" w:hAnsi="Arial Narrow"/>
        </w:rPr>
        <w:t xml:space="preserve"> </w:t>
      </w:r>
      <w:r w:rsidRPr="00D5733C">
        <w:rPr>
          <w:rFonts w:ascii="Arial Narrow" w:hAnsi="Arial Narrow"/>
          <w:i/>
          <w:sz w:val="18"/>
          <w:szCs w:val="18"/>
        </w:rPr>
        <w:t>[date],</w:t>
      </w:r>
    </w:p>
    <w:p w:rsidR="00777ED7" w:rsidRPr="00D5733C" w:rsidRDefault="00777ED7" w:rsidP="00777ED7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D5733C">
        <w:rPr>
          <w:rFonts w:ascii="Arial Narrow" w:hAnsi="Arial Narrow"/>
        </w:rPr>
        <w:t xml:space="preserve">a concerné </w:t>
      </w:r>
      <w:r w:rsidR="002B2479" w:rsidRPr="00D5733C"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r w:rsidRPr="00D5733C">
        <w:rPr>
          <w:rFonts w:ascii="Arial Narrow" w:hAnsi="Arial Narrow"/>
        </w:rPr>
        <w:t xml:space="preserve"> </w:t>
      </w:r>
      <w:r w:rsidRPr="00D5733C">
        <w:rPr>
          <w:rFonts w:ascii="Arial Narrow" w:hAnsi="Arial Narrow"/>
          <w:i/>
          <w:sz w:val="18"/>
          <w:szCs w:val="18"/>
        </w:rPr>
        <w:t>[Nb]</w:t>
      </w:r>
      <w:r w:rsidRPr="00D5733C">
        <w:rPr>
          <w:rFonts w:ascii="Arial Narrow" w:hAnsi="Arial Narrow"/>
          <w:i/>
        </w:rPr>
        <w:t xml:space="preserve"> </w:t>
      </w:r>
      <w:r w:rsidRPr="00D5733C">
        <w:rPr>
          <w:rFonts w:ascii="Arial Narrow" w:hAnsi="Arial Narrow"/>
        </w:rPr>
        <w:t>DAB,</w:t>
      </w:r>
    </w:p>
    <w:p w:rsidR="00777ED7" w:rsidRPr="00D5733C" w:rsidRDefault="00777ED7" w:rsidP="00777E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D5733C">
        <w:rPr>
          <w:rFonts w:ascii="Arial Narrow" w:hAnsi="Arial Narrow"/>
        </w:rPr>
        <w:t xml:space="preserve">par l’intermédiaire desquels les billets ont été mis en circulation après avoir été recyclés manuellement dans </w:t>
      </w:r>
      <w:r w:rsidR="002B2479" w:rsidRPr="00D5733C"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837A00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r w:rsidRPr="00D5733C">
        <w:rPr>
          <w:rFonts w:ascii="Arial Narrow" w:hAnsi="Arial Narrow"/>
        </w:rPr>
        <w:t xml:space="preserve"> </w:t>
      </w:r>
      <w:r w:rsidRPr="00D5733C">
        <w:rPr>
          <w:rFonts w:ascii="Arial Narrow" w:hAnsi="Arial Narrow"/>
          <w:i/>
          <w:sz w:val="18"/>
          <w:szCs w:val="18"/>
        </w:rPr>
        <w:t>[Nb]</w:t>
      </w:r>
      <w:r w:rsidRPr="00D5733C">
        <w:rPr>
          <w:rFonts w:ascii="Arial Narrow" w:hAnsi="Arial Narrow"/>
          <w:i/>
        </w:rPr>
        <w:t xml:space="preserve"> </w:t>
      </w:r>
      <w:r w:rsidRPr="00D5733C">
        <w:rPr>
          <w:rFonts w:ascii="Arial Narrow" w:hAnsi="Arial Narrow"/>
        </w:rPr>
        <w:t>agences.</w:t>
      </w:r>
    </w:p>
    <w:p w:rsidR="00124A7F" w:rsidRPr="00D5733C" w:rsidRDefault="00124A7F" w:rsidP="00E64434">
      <w:pPr>
        <w:spacing w:after="0" w:line="240" w:lineRule="auto"/>
        <w:ind w:firstLine="708"/>
        <w:rPr>
          <w:rFonts w:ascii="Arial Narrow" w:hAnsi="Arial Narrow"/>
        </w:rPr>
      </w:pPr>
    </w:p>
    <w:p w:rsidR="00A17255" w:rsidRPr="00D5733C" w:rsidRDefault="00777ED7" w:rsidP="00777ED7">
      <w:pPr>
        <w:spacing w:after="0" w:line="240" w:lineRule="auto"/>
        <w:jc w:val="both"/>
        <w:rPr>
          <w:rFonts w:ascii="Arial Narrow" w:hAnsi="Arial Narrow"/>
        </w:rPr>
      </w:pPr>
      <w:r w:rsidRPr="00D5733C">
        <w:rPr>
          <w:rFonts w:ascii="Arial Narrow" w:hAnsi="Arial Narrow"/>
        </w:rPr>
        <w:t>Déclare que mon établissement se conforme désormais à la procédure normale de remise en circulation des billets par l’intermédiaire de machines à l’usage du public ou d’automates de délivrance des billets.</w:t>
      </w:r>
    </w:p>
    <w:p w:rsidR="00534F1E" w:rsidRPr="00D5733C" w:rsidRDefault="00534F1E" w:rsidP="00777ED7">
      <w:pPr>
        <w:spacing w:after="0" w:line="240" w:lineRule="auto"/>
        <w:jc w:val="both"/>
        <w:rPr>
          <w:rFonts w:ascii="Arial Narrow" w:hAnsi="Arial Narrow"/>
          <w:i/>
        </w:rPr>
      </w:pPr>
    </w:p>
    <w:p w:rsidR="00777ED7" w:rsidRPr="00D5733C" w:rsidRDefault="00777ED7" w:rsidP="00777ED7">
      <w:pPr>
        <w:spacing w:after="0" w:line="240" w:lineRule="auto"/>
        <w:jc w:val="both"/>
        <w:rPr>
          <w:rFonts w:ascii="Arial Narrow" w:hAnsi="Arial Narrow"/>
          <w:i/>
        </w:rPr>
      </w:pPr>
    </w:p>
    <w:p w:rsidR="00534F1E" w:rsidRPr="00D5733C" w:rsidRDefault="00534F1E" w:rsidP="00534F1E">
      <w:pPr>
        <w:spacing w:after="0" w:line="240" w:lineRule="auto"/>
        <w:rPr>
          <w:rFonts w:ascii="Arial Narrow" w:hAnsi="Arial Narrow"/>
        </w:rPr>
      </w:pP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ab/>
      </w:r>
      <w:r w:rsidR="00326F90" w:rsidRPr="00D5733C">
        <w:rPr>
          <w:rFonts w:ascii="Arial Narrow" w:hAnsi="Arial Narrow"/>
        </w:rPr>
        <w:tab/>
      </w:r>
      <w:r w:rsidR="00326F90" w:rsidRPr="00D5733C">
        <w:rPr>
          <w:rFonts w:ascii="Arial Narrow" w:hAnsi="Arial Narrow"/>
        </w:rPr>
        <w:tab/>
      </w:r>
      <w:r w:rsidR="00326F90" w:rsidRPr="00D5733C">
        <w:rPr>
          <w:rFonts w:ascii="Arial Narrow" w:hAnsi="Arial Narrow"/>
        </w:rPr>
        <w:tab/>
      </w:r>
      <w:r w:rsidR="00326F90" w:rsidRPr="00D5733C">
        <w:rPr>
          <w:rFonts w:ascii="Arial Narrow" w:hAnsi="Arial Narrow"/>
        </w:rPr>
        <w:tab/>
      </w:r>
      <w:r w:rsidR="00326F90" w:rsidRPr="00D5733C">
        <w:rPr>
          <w:rFonts w:ascii="Arial Narrow" w:hAnsi="Arial Narrow"/>
        </w:rPr>
        <w:tab/>
      </w:r>
      <w:r w:rsidRPr="00D5733C">
        <w:rPr>
          <w:rFonts w:ascii="Arial Narrow" w:hAnsi="Arial Narrow"/>
        </w:rPr>
        <w:t>A</w:t>
      </w:r>
      <w:r w:rsidR="00124A7F" w:rsidRPr="00D5733C">
        <w:rPr>
          <w:rFonts w:ascii="Arial Narrow" w:hAnsi="Arial Narrow"/>
        </w:rPr>
        <w:t xml:space="preserve"> </w:t>
      </w:r>
      <w:r w:rsidR="00996383" w:rsidRPr="00D5733C">
        <w:rPr>
          <w:rFonts w:ascii="Arial Narrow" w:hAnsi="Arial Narrow"/>
        </w:rPr>
        <w:t xml:space="preserve"> </w:t>
      </w:r>
      <w:r w:rsidRPr="00D5733C">
        <w:rPr>
          <w:rFonts w:ascii="Arial Narrow" w:hAnsi="Arial Narrow"/>
        </w:rPr>
        <w:t xml:space="preserve"> </w:t>
      </w:r>
      <w:r w:rsidR="002B2479" w:rsidRPr="00D5733C">
        <w:rPr>
          <w:rFonts w:ascii="Arial Narrow" w:hAnsi="Arial Narrow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="00124A7F"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3E0FFA" w:rsidRPr="00D5733C">
        <w:rPr>
          <w:rFonts w:ascii="Arial Narrow"/>
        </w:rPr>
        <w:t> </w:t>
      </w:r>
      <w:r w:rsidR="003E0FFA" w:rsidRPr="00D5733C">
        <w:rPr>
          <w:rFonts w:ascii="Arial Narrow"/>
        </w:rPr>
        <w:t> </w:t>
      </w:r>
      <w:r w:rsidR="003E0FFA" w:rsidRPr="00D5733C">
        <w:rPr>
          <w:rFonts w:ascii="Arial Narrow"/>
        </w:rPr>
        <w:t> </w:t>
      </w:r>
      <w:r w:rsidR="003E0FFA" w:rsidRPr="00D5733C">
        <w:rPr>
          <w:rFonts w:ascii="Arial Narrow"/>
        </w:rPr>
        <w:t> </w:t>
      </w:r>
      <w:r w:rsidR="003E0FFA" w:rsidRPr="00D5733C">
        <w:rPr>
          <w:rFonts w:ascii="Arial Narrow"/>
        </w:rPr>
        <w:t> </w:t>
      </w:r>
      <w:r w:rsidR="002B2479" w:rsidRPr="00D5733C">
        <w:rPr>
          <w:rFonts w:ascii="Arial Narrow" w:hAnsi="Arial Narrow"/>
        </w:rPr>
        <w:fldChar w:fldCharType="end"/>
      </w:r>
      <w:bookmarkEnd w:id="4"/>
    </w:p>
    <w:p w:rsidR="00124A7F" w:rsidRPr="00D5733C" w:rsidRDefault="00124A7F">
      <w:pPr>
        <w:spacing w:after="0" w:line="240" w:lineRule="auto"/>
        <w:ind w:left="4956" w:firstLine="708"/>
        <w:rPr>
          <w:rFonts w:ascii="Arial Narrow" w:hAnsi="Arial Narrow"/>
        </w:rPr>
      </w:pPr>
    </w:p>
    <w:p w:rsidR="006F3551" w:rsidRPr="00D5733C" w:rsidRDefault="006F3551">
      <w:pPr>
        <w:spacing w:after="0" w:line="240" w:lineRule="auto"/>
        <w:ind w:left="4956" w:firstLine="708"/>
        <w:rPr>
          <w:rFonts w:ascii="Arial Narrow" w:hAnsi="Arial Narrow"/>
        </w:rPr>
      </w:pPr>
    </w:p>
    <w:p w:rsidR="007A79F1" w:rsidRPr="00D5733C" w:rsidRDefault="00780360">
      <w:pPr>
        <w:spacing w:after="0" w:line="240" w:lineRule="auto"/>
        <w:ind w:left="4956" w:firstLine="708"/>
        <w:rPr>
          <w:rFonts w:ascii="Arial Narrow" w:hAnsi="Arial Narrow"/>
        </w:rPr>
      </w:pPr>
      <w:r w:rsidRPr="00D5733C">
        <w:rPr>
          <w:rFonts w:ascii="Arial Narrow" w:hAnsi="Arial Narrow"/>
        </w:rPr>
        <w:t>L</w:t>
      </w:r>
      <w:r w:rsidR="00534F1E" w:rsidRPr="00D5733C">
        <w:rPr>
          <w:rFonts w:ascii="Arial Narrow" w:hAnsi="Arial Narrow"/>
        </w:rPr>
        <w:t xml:space="preserve">e </w:t>
      </w:r>
      <w:r w:rsidR="00996383" w:rsidRPr="00D5733C">
        <w:rPr>
          <w:rFonts w:ascii="Arial Narrow" w:hAnsi="Arial Narrow"/>
        </w:rPr>
        <w:t xml:space="preserve"> </w:t>
      </w:r>
      <w:r w:rsidR="002B2479" w:rsidRPr="00D5733C">
        <w:rPr>
          <w:rFonts w:ascii="Arial Narrow" w:hAnsi="Arial Narrow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124A7F" w:rsidRPr="00D5733C">
        <w:rPr>
          <w:rFonts w:ascii="Arial Narrow" w:hAnsi="Arial Narrow"/>
        </w:rPr>
        <w:instrText xml:space="preserve"> FORMTEXT </w:instrText>
      </w:r>
      <w:r w:rsidR="002B2479" w:rsidRPr="00D5733C">
        <w:rPr>
          <w:rFonts w:ascii="Arial Narrow" w:hAnsi="Arial Narrow"/>
        </w:rPr>
      </w:r>
      <w:r w:rsidR="002B2479" w:rsidRPr="00D5733C">
        <w:rPr>
          <w:rFonts w:ascii="Arial Narrow" w:hAnsi="Arial Narrow"/>
        </w:rPr>
        <w:fldChar w:fldCharType="separate"/>
      </w:r>
      <w:r w:rsidR="00124A7F" w:rsidRPr="00D5733C">
        <w:rPr>
          <w:rFonts w:ascii="Arial Narrow"/>
          <w:noProof/>
        </w:rPr>
        <w:t> </w:t>
      </w:r>
      <w:r w:rsidR="00124A7F" w:rsidRPr="00D5733C">
        <w:rPr>
          <w:rFonts w:ascii="Arial Narrow"/>
          <w:noProof/>
        </w:rPr>
        <w:t> </w:t>
      </w:r>
      <w:r w:rsidR="00124A7F" w:rsidRPr="00D5733C">
        <w:rPr>
          <w:rFonts w:ascii="Arial Narrow"/>
          <w:noProof/>
        </w:rPr>
        <w:t> </w:t>
      </w:r>
      <w:r w:rsidR="00124A7F" w:rsidRPr="00D5733C">
        <w:rPr>
          <w:rFonts w:ascii="Arial Narrow"/>
          <w:noProof/>
        </w:rPr>
        <w:t> </w:t>
      </w:r>
      <w:r w:rsidR="00124A7F" w:rsidRPr="00D5733C">
        <w:rPr>
          <w:rFonts w:ascii="Arial Narrow"/>
          <w:noProof/>
        </w:rPr>
        <w:t> </w:t>
      </w:r>
      <w:r w:rsidR="002B2479" w:rsidRPr="00D5733C">
        <w:rPr>
          <w:rFonts w:ascii="Arial Narrow" w:hAnsi="Arial Narrow"/>
        </w:rPr>
        <w:fldChar w:fldCharType="end"/>
      </w:r>
      <w:bookmarkEnd w:id="5"/>
    </w:p>
    <w:sectPr w:rsidR="007A79F1" w:rsidRPr="00D5733C" w:rsidSect="00703DE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86" w:rsidRDefault="00E57F86" w:rsidP="009970A2">
      <w:pPr>
        <w:spacing w:after="0" w:line="240" w:lineRule="auto"/>
      </w:pPr>
      <w:r>
        <w:separator/>
      </w:r>
    </w:p>
  </w:endnote>
  <w:endnote w:type="continuationSeparator" w:id="0">
    <w:p w:rsidR="00E57F86" w:rsidRDefault="00E57F86" w:rsidP="0099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86" w:rsidRDefault="00E57F86" w:rsidP="009970A2">
      <w:pPr>
        <w:spacing w:after="0" w:line="240" w:lineRule="auto"/>
      </w:pPr>
      <w:r>
        <w:separator/>
      </w:r>
    </w:p>
  </w:footnote>
  <w:footnote w:type="continuationSeparator" w:id="0">
    <w:p w:rsidR="00E57F86" w:rsidRDefault="00E57F86" w:rsidP="0099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7F" w:rsidRDefault="00D5733C" w:rsidP="00D5733C">
    <w:pPr>
      <w:pStyle w:val="En-tte"/>
      <w:jc w:val="center"/>
    </w:pPr>
    <w:r>
      <w:object w:dxaOrig="10079" w:dyaOrig="10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7.7pt" o:ole="">
          <v:imagedata r:id="rId1" o:title=""/>
        </v:shape>
        <o:OLEObject Type="Embed" ProgID="MSPhotoEd.3" ShapeID="_x0000_i1025" DrawAspect="Content" ObjectID="_1510127984" r:id="rId2"/>
      </w:object>
    </w:r>
  </w:p>
  <w:p w:rsidR="00D5733C" w:rsidRDefault="00D5733C" w:rsidP="00D5733C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A82"/>
    <w:multiLevelType w:val="hybridMultilevel"/>
    <w:tmpl w:val="0E52B9BA"/>
    <w:lvl w:ilvl="0" w:tplc="76A05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0AB4"/>
    <w:multiLevelType w:val="hybridMultilevel"/>
    <w:tmpl w:val="704EBD06"/>
    <w:lvl w:ilvl="0" w:tplc="82A8091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B5B15"/>
    <w:rsid w:val="00015BCD"/>
    <w:rsid w:val="000F2D53"/>
    <w:rsid w:val="00100004"/>
    <w:rsid w:val="00100E2D"/>
    <w:rsid w:val="0012104B"/>
    <w:rsid w:val="00124A7F"/>
    <w:rsid w:val="00184055"/>
    <w:rsid w:val="001943C4"/>
    <w:rsid w:val="001C288A"/>
    <w:rsid w:val="001C7351"/>
    <w:rsid w:val="001D4381"/>
    <w:rsid w:val="00267C21"/>
    <w:rsid w:val="002B2479"/>
    <w:rsid w:val="002B4CDB"/>
    <w:rsid w:val="002C7C40"/>
    <w:rsid w:val="002C7EF2"/>
    <w:rsid w:val="002D410E"/>
    <w:rsid w:val="002D5C98"/>
    <w:rsid w:val="00326F90"/>
    <w:rsid w:val="003475AF"/>
    <w:rsid w:val="00362EC3"/>
    <w:rsid w:val="0038729C"/>
    <w:rsid w:val="003E0435"/>
    <w:rsid w:val="003E0FFA"/>
    <w:rsid w:val="004070AD"/>
    <w:rsid w:val="004402FB"/>
    <w:rsid w:val="004E389B"/>
    <w:rsid w:val="005339E1"/>
    <w:rsid w:val="00534F1E"/>
    <w:rsid w:val="005451AE"/>
    <w:rsid w:val="0055765D"/>
    <w:rsid w:val="00565C0D"/>
    <w:rsid w:val="005813C0"/>
    <w:rsid w:val="005B10E8"/>
    <w:rsid w:val="005D6259"/>
    <w:rsid w:val="00695291"/>
    <w:rsid w:val="006B5B15"/>
    <w:rsid w:val="006B6711"/>
    <w:rsid w:val="006E1915"/>
    <w:rsid w:val="006F0B02"/>
    <w:rsid w:val="006F3551"/>
    <w:rsid w:val="00701C55"/>
    <w:rsid w:val="00703DE6"/>
    <w:rsid w:val="00753806"/>
    <w:rsid w:val="00777ED7"/>
    <w:rsid w:val="00780360"/>
    <w:rsid w:val="007A0519"/>
    <w:rsid w:val="007A79F1"/>
    <w:rsid w:val="00831698"/>
    <w:rsid w:val="00837A00"/>
    <w:rsid w:val="00851BE7"/>
    <w:rsid w:val="008674A5"/>
    <w:rsid w:val="008B2FE1"/>
    <w:rsid w:val="008B3CB1"/>
    <w:rsid w:val="008C3E5A"/>
    <w:rsid w:val="00901E62"/>
    <w:rsid w:val="00987A1D"/>
    <w:rsid w:val="00996383"/>
    <w:rsid w:val="009970A2"/>
    <w:rsid w:val="00A02C49"/>
    <w:rsid w:val="00A1421E"/>
    <w:rsid w:val="00A17255"/>
    <w:rsid w:val="00A31324"/>
    <w:rsid w:val="00A34B9E"/>
    <w:rsid w:val="00A60C88"/>
    <w:rsid w:val="00A63966"/>
    <w:rsid w:val="00A71126"/>
    <w:rsid w:val="00AD5D7A"/>
    <w:rsid w:val="00B358FD"/>
    <w:rsid w:val="00BE4CFD"/>
    <w:rsid w:val="00BF613A"/>
    <w:rsid w:val="00C25C69"/>
    <w:rsid w:val="00C408A0"/>
    <w:rsid w:val="00C47071"/>
    <w:rsid w:val="00C9029D"/>
    <w:rsid w:val="00CF118C"/>
    <w:rsid w:val="00D02F76"/>
    <w:rsid w:val="00D3545E"/>
    <w:rsid w:val="00D411D4"/>
    <w:rsid w:val="00D4583F"/>
    <w:rsid w:val="00D5035A"/>
    <w:rsid w:val="00D51B2A"/>
    <w:rsid w:val="00D5733C"/>
    <w:rsid w:val="00D61E20"/>
    <w:rsid w:val="00DA5B88"/>
    <w:rsid w:val="00DB6BE4"/>
    <w:rsid w:val="00E07D55"/>
    <w:rsid w:val="00E1491C"/>
    <w:rsid w:val="00E33D55"/>
    <w:rsid w:val="00E57F86"/>
    <w:rsid w:val="00E631AB"/>
    <w:rsid w:val="00E64434"/>
    <w:rsid w:val="00EA431D"/>
    <w:rsid w:val="00EB2609"/>
    <w:rsid w:val="00F11F67"/>
    <w:rsid w:val="00F4493F"/>
    <w:rsid w:val="00F8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E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4F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F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9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70A2"/>
  </w:style>
  <w:style w:type="paragraph" w:styleId="Pieddepage">
    <w:name w:val="footer"/>
    <w:basedOn w:val="Normal"/>
    <w:link w:val="PieddepageCar"/>
    <w:uiPriority w:val="99"/>
    <w:semiHidden/>
    <w:unhideWhenUsed/>
    <w:rsid w:val="0099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70A2"/>
  </w:style>
  <w:style w:type="character" w:styleId="Textedelespacerserv">
    <w:name w:val="Placeholder Text"/>
    <w:basedOn w:val="Policepardfaut"/>
    <w:uiPriority w:val="99"/>
    <w:semiHidden/>
    <w:rsid w:val="00124A7F"/>
    <w:rPr>
      <w:color w:val="808080"/>
    </w:rPr>
  </w:style>
  <w:style w:type="paragraph" w:customStyle="1" w:styleId="Default">
    <w:name w:val="Default"/>
    <w:rsid w:val="00A142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ustesse@ieom.n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ustesse@ieom.w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ustesse@ieom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9D09-58E5-499E-9C94-468A7A43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mougin</cp:lastModifiedBy>
  <cp:revision>2</cp:revision>
  <dcterms:created xsi:type="dcterms:W3CDTF">2015-11-27T10:13:00Z</dcterms:created>
  <dcterms:modified xsi:type="dcterms:W3CDTF">2015-11-27T10:13:00Z</dcterms:modified>
</cp:coreProperties>
</file>